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E5" w:rsidRDefault="007A7E55" w:rsidP="00B213E5">
      <w:pPr>
        <w:jc w:val="center"/>
      </w:pPr>
      <w:r w:rsidRPr="007A7E55">
        <w:rPr>
          <w:noProof/>
        </w:rPr>
        <w:drawing>
          <wp:inline distT="0" distB="0" distL="0" distR="0">
            <wp:extent cx="4687383" cy="1485900"/>
            <wp:effectExtent l="0" t="0" r="0" b="0"/>
            <wp:docPr id="2" name="Picture 2" descr="C:\Users\MattG\Desktop\Giving-Tuesday-JPEG-4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G\Desktop\Giving-Tuesday-JPEG-4-W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094" cy="150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E5" w:rsidRPr="007A7E55" w:rsidRDefault="00B213E5" w:rsidP="00B213E5">
      <w:pPr>
        <w:rPr>
          <w:rFonts w:asciiTheme="minorHAnsi" w:hAnsiTheme="minorHAnsi"/>
          <w:b/>
          <w:sz w:val="23"/>
          <w:szCs w:val="23"/>
        </w:rPr>
      </w:pPr>
      <w:r w:rsidRPr="007A7E55">
        <w:rPr>
          <w:rFonts w:asciiTheme="minorHAnsi" w:hAnsiTheme="minorHAnsi"/>
          <w:b/>
          <w:sz w:val="23"/>
          <w:szCs w:val="23"/>
        </w:rPr>
        <w:t>SUBJECT: Tip the Scales for TALS on #GivingTuesday</w:t>
      </w:r>
    </w:p>
    <w:p w:rsidR="00B213E5" w:rsidRPr="007A7E55" w:rsidRDefault="00B213E5" w:rsidP="00B213E5">
      <w:pPr>
        <w:rPr>
          <w:rFonts w:asciiTheme="minorHAnsi" w:hAnsiTheme="minorHAnsi"/>
          <w:sz w:val="23"/>
          <w:szCs w:val="23"/>
        </w:rPr>
      </w:pPr>
      <w:r w:rsidRPr="007A7E55">
        <w:rPr>
          <w:rFonts w:asciiTheme="minorHAnsi" w:hAnsiTheme="minorHAnsi"/>
          <w:sz w:val="23"/>
          <w:szCs w:val="23"/>
        </w:rPr>
        <w:t xml:space="preserve">Dear [Friend], </w:t>
      </w:r>
    </w:p>
    <w:p w:rsidR="000762DA" w:rsidRPr="007A7E55" w:rsidRDefault="009355B7" w:rsidP="00B213E5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7A7E55">
        <w:rPr>
          <w:rFonts w:asciiTheme="minorHAnsi" w:hAnsiTheme="minorHAnsi"/>
          <w:sz w:val="23"/>
          <w:szCs w:val="23"/>
        </w:rPr>
        <w:t>Did you know that</w:t>
      </w:r>
      <w:r w:rsidRPr="0018146C">
        <w:rPr>
          <w:rFonts w:asciiTheme="minorHAnsi" w:hAnsiTheme="minorHAnsi"/>
          <w:b/>
          <w:sz w:val="23"/>
          <w:szCs w:val="23"/>
        </w:rPr>
        <w:t xml:space="preserve"> </w:t>
      </w:r>
      <w:r w:rsidR="00B213E5" w:rsidRPr="0018146C">
        <w:rPr>
          <w:rFonts w:asciiTheme="minorHAnsi" w:hAnsiTheme="minorHAnsi"/>
          <w:b/>
          <w:sz w:val="23"/>
          <w:szCs w:val="23"/>
        </w:rPr>
        <w:t>62</w:t>
      </w:r>
      <w:r w:rsidR="0018146C" w:rsidRPr="0018146C">
        <w:rPr>
          <w:rFonts w:asciiTheme="minorHAnsi" w:hAnsiTheme="minorHAnsi"/>
          <w:b/>
          <w:sz w:val="23"/>
          <w:szCs w:val="23"/>
        </w:rPr>
        <w:t>%</w:t>
      </w:r>
      <w:r w:rsidR="00D77C2D" w:rsidRPr="0018146C">
        <w:rPr>
          <w:rFonts w:asciiTheme="minorHAnsi" w:hAnsiTheme="minorHAnsi"/>
          <w:b/>
          <w:sz w:val="23"/>
          <w:szCs w:val="23"/>
        </w:rPr>
        <w:t xml:space="preserve"> of </w:t>
      </w:r>
      <w:r w:rsidR="00B213E5" w:rsidRPr="0018146C">
        <w:rPr>
          <w:rFonts w:asciiTheme="minorHAnsi" w:hAnsiTheme="minorHAnsi"/>
          <w:b/>
          <w:sz w:val="23"/>
          <w:szCs w:val="23"/>
        </w:rPr>
        <w:t>low</w:t>
      </w:r>
      <w:r w:rsidR="008161B8" w:rsidRPr="0018146C">
        <w:rPr>
          <w:rFonts w:asciiTheme="minorHAnsi" w:hAnsiTheme="minorHAnsi"/>
          <w:b/>
          <w:sz w:val="23"/>
          <w:szCs w:val="23"/>
        </w:rPr>
        <w:t>-</w:t>
      </w:r>
      <w:r w:rsidR="00B213E5" w:rsidRPr="0018146C">
        <w:rPr>
          <w:rFonts w:asciiTheme="minorHAnsi" w:hAnsiTheme="minorHAnsi"/>
          <w:b/>
          <w:sz w:val="23"/>
          <w:szCs w:val="23"/>
        </w:rPr>
        <w:t xml:space="preserve">income households in Tennessee experienced two or more civil legal problems </w:t>
      </w:r>
      <w:r w:rsidR="00B213E5" w:rsidRPr="007A7E55">
        <w:rPr>
          <w:rFonts w:asciiTheme="minorHAnsi" w:hAnsiTheme="minorHAnsi"/>
          <w:sz w:val="23"/>
          <w:szCs w:val="23"/>
        </w:rPr>
        <w:t>in the past year</w:t>
      </w:r>
      <w:r w:rsidR="008161B8" w:rsidRPr="007A7E55">
        <w:rPr>
          <w:rFonts w:asciiTheme="minorHAnsi" w:hAnsiTheme="minorHAnsi"/>
          <w:sz w:val="23"/>
          <w:szCs w:val="23"/>
        </w:rPr>
        <w:t xml:space="preserve">, and </w:t>
      </w:r>
      <w:r w:rsidR="008161B8" w:rsidRPr="00272538">
        <w:rPr>
          <w:rFonts w:asciiTheme="minorHAnsi" w:hAnsiTheme="minorHAnsi"/>
          <w:b/>
          <w:sz w:val="23"/>
          <w:szCs w:val="23"/>
        </w:rPr>
        <w:t>s</w:t>
      </w:r>
      <w:r w:rsidR="00B213E5" w:rsidRPr="00272538">
        <w:rPr>
          <w:rFonts w:asciiTheme="minorHAnsi" w:hAnsiTheme="minorHAnsi"/>
          <w:b/>
          <w:sz w:val="23"/>
          <w:szCs w:val="23"/>
        </w:rPr>
        <w:t xml:space="preserve">ix </w:t>
      </w:r>
      <w:r w:rsidR="008161B8" w:rsidRPr="00272538">
        <w:rPr>
          <w:rFonts w:asciiTheme="minorHAnsi" w:hAnsiTheme="minorHAnsi"/>
          <w:b/>
          <w:sz w:val="23"/>
          <w:szCs w:val="23"/>
        </w:rPr>
        <w:t>out of</w:t>
      </w:r>
      <w:r w:rsidR="00B213E5" w:rsidRPr="00272538">
        <w:rPr>
          <w:rFonts w:asciiTheme="minorHAnsi" w:hAnsiTheme="minorHAnsi"/>
          <w:b/>
          <w:sz w:val="23"/>
          <w:szCs w:val="23"/>
        </w:rPr>
        <w:t xml:space="preserve"> 10</w:t>
      </w:r>
      <w:r w:rsidR="00B213E5" w:rsidRPr="007A7E55">
        <w:rPr>
          <w:rFonts w:asciiTheme="minorHAnsi" w:hAnsiTheme="minorHAnsi"/>
          <w:sz w:val="23"/>
          <w:szCs w:val="23"/>
        </w:rPr>
        <w:t xml:space="preserve"> </w:t>
      </w:r>
      <w:r w:rsidR="00D77C2D" w:rsidRPr="007A7E55">
        <w:rPr>
          <w:rFonts w:asciiTheme="minorHAnsi" w:hAnsiTheme="minorHAnsi"/>
          <w:sz w:val="23"/>
          <w:szCs w:val="23"/>
        </w:rPr>
        <w:t xml:space="preserve">of those </w:t>
      </w:r>
      <w:r w:rsidR="00B213E5" w:rsidRPr="007A7E55">
        <w:rPr>
          <w:rFonts w:asciiTheme="minorHAnsi" w:hAnsiTheme="minorHAnsi"/>
          <w:sz w:val="23"/>
          <w:szCs w:val="23"/>
        </w:rPr>
        <w:t>choose not to take any type of action to rectify legal problems</w:t>
      </w:r>
      <w:r w:rsidR="008161B8" w:rsidRPr="007A7E55">
        <w:rPr>
          <w:rFonts w:asciiTheme="minorHAnsi" w:hAnsiTheme="minorHAnsi"/>
          <w:sz w:val="23"/>
          <w:szCs w:val="23"/>
        </w:rPr>
        <w:t xml:space="preserve"> because of costs and not</w:t>
      </w:r>
      <w:r w:rsidR="000762DA" w:rsidRPr="007A7E55">
        <w:rPr>
          <w:rFonts w:asciiTheme="minorHAnsi" w:hAnsiTheme="minorHAnsi"/>
          <w:sz w:val="23"/>
          <w:szCs w:val="23"/>
        </w:rPr>
        <w:t xml:space="preserve"> knowing where to turn for help?</w:t>
      </w:r>
      <w:r w:rsidR="00BD7DED" w:rsidRPr="007A7E55">
        <w:rPr>
          <w:rFonts w:asciiTheme="minorHAnsi" w:hAnsiTheme="minorHAnsi"/>
          <w:sz w:val="23"/>
          <w:szCs w:val="23"/>
        </w:rPr>
        <w:t xml:space="preserve">  </w:t>
      </w:r>
      <w:r w:rsidR="00272538">
        <w:rPr>
          <w:rFonts w:asciiTheme="minorHAnsi" w:hAnsiTheme="minorHAnsi"/>
          <w:sz w:val="23"/>
          <w:szCs w:val="23"/>
        </w:rPr>
        <w:t xml:space="preserve">If </w:t>
      </w:r>
      <w:r w:rsidR="00BD7DED" w:rsidRPr="007A7E55">
        <w:rPr>
          <w:rFonts w:asciiTheme="minorHAnsi" w:hAnsiTheme="minorHAnsi"/>
          <w:sz w:val="23"/>
          <w:szCs w:val="23"/>
        </w:rPr>
        <w:t>unaddressed</w:t>
      </w:r>
      <w:r w:rsidR="00272538">
        <w:rPr>
          <w:rFonts w:asciiTheme="minorHAnsi" w:hAnsiTheme="minorHAnsi"/>
          <w:sz w:val="23"/>
          <w:szCs w:val="23"/>
        </w:rPr>
        <w:t>,</w:t>
      </w:r>
      <w:r w:rsidR="00BD7DED" w:rsidRPr="007A7E55">
        <w:rPr>
          <w:rFonts w:asciiTheme="minorHAnsi" w:hAnsiTheme="minorHAnsi"/>
          <w:sz w:val="23"/>
          <w:szCs w:val="23"/>
        </w:rPr>
        <w:t xml:space="preserve"> problems such as abuse by a caretaker or loved one, unsafe housing conditions, lack of access to healthcare, consumer fraud and family law issues will drive people in need </w:t>
      </w:r>
      <w:r w:rsidR="00272538">
        <w:rPr>
          <w:rFonts w:asciiTheme="minorHAnsi" w:hAnsiTheme="minorHAnsi"/>
          <w:sz w:val="23"/>
          <w:szCs w:val="23"/>
        </w:rPr>
        <w:t xml:space="preserve">even </w:t>
      </w:r>
      <w:r w:rsidR="00BD7DED" w:rsidRPr="007A7E55">
        <w:rPr>
          <w:rFonts w:asciiTheme="minorHAnsi" w:hAnsiTheme="minorHAnsi"/>
          <w:sz w:val="23"/>
          <w:szCs w:val="23"/>
        </w:rPr>
        <w:t>further into poverty.</w:t>
      </w:r>
    </w:p>
    <w:p w:rsidR="000762DA" w:rsidRPr="007A7E55" w:rsidRDefault="000762DA" w:rsidP="00B213E5">
      <w:pPr>
        <w:spacing w:after="0" w:line="240" w:lineRule="auto"/>
        <w:rPr>
          <w:rFonts w:asciiTheme="minorHAnsi" w:hAnsiTheme="minorHAnsi"/>
          <w:b/>
          <w:sz w:val="23"/>
          <w:szCs w:val="23"/>
        </w:rPr>
      </w:pPr>
    </w:p>
    <w:p w:rsidR="00B213E5" w:rsidRPr="007A7E55" w:rsidRDefault="008161B8" w:rsidP="000762DA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7A7E55">
        <w:rPr>
          <w:rFonts w:asciiTheme="minorHAnsi" w:hAnsiTheme="minorHAnsi"/>
          <w:sz w:val="23"/>
          <w:szCs w:val="23"/>
        </w:rPr>
        <w:t>That’s why I’m</w:t>
      </w:r>
      <w:r w:rsidR="002120D8" w:rsidRPr="007A7E55">
        <w:rPr>
          <w:rFonts w:asciiTheme="minorHAnsi" w:hAnsiTheme="minorHAnsi"/>
          <w:sz w:val="23"/>
          <w:szCs w:val="23"/>
        </w:rPr>
        <w:t xml:space="preserve"> helping</w:t>
      </w:r>
      <w:r w:rsidRPr="007A7E55">
        <w:rPr>
          <w:rFonts w:asciiTheme="minorHAnsi" w:hAnsiTheme="minorHAnsi"/>
          <w:sz w:val="23"/>
          <w:szCs w:val="23"/>
        </w:rPr>
        <w:t xml:space="preserve"> the </w:t>
      </w:r>
      <w:hyperlink r:id="rId6" w:history="1">
        <w:r w:rsidRPr="007A7E55">
          <w:rPr>
            <w:rStyle w:val="Hyperlink"/>
            <w:rFonts w:asciiTheme="minorHAnsi" w:hAnsiTheme="minorHAnsi"/>
            <w:sz w:val="23"/>
            <w:szCs w:val="23"/>
          </w:rPr>
          <w:t>Tennessee Alliance for Legal Services (TALS)</w:t>
        </w:r>
      </w:hyperlink>
      <w:r w:rsidRPr="007A7E55">
        <w:rPr>
          <w:rFonts w:asciiTheme="minorHAnsi" w:hAnsiTheme="minorHAnsi"/>
          <w:sz w:val="23"/>
          <w:szCs w:val="23"/>
        </w:rPr>
        <w:t xml:space="preserve"> </w:t>
      </w:r>
      <w:r w:rsidR="00272538" w:rsidRPr="00272538">
        <w:rPr>
          <w:rFonts w:asciiTheme="minorHAnsi" w:hAnsiTheme="minorHAnsi"/>
          <w:b/>
          <w:i/>
          <w:sz w:val="23"/>
          <w:szCs w:val="23"/>
        </w:rPr>
        <w:t>T</w:t>
      </w:r>
      <w:r w:rsidR="002120D8" w:rsidRPr="00272538">
        <w:rPr>
          <w:rFonts w:asciiTheme="minorHAnsi" w:hAnsiTheme="minorHAnsi"/>
          <w:b/>
          <w:i/>
          <w:sz w:val="23"/>
          <w:szCs w:val="23"/>
        </w:rPr>
        <w:t xml:space="preserve">ip the </w:t>
      </w:r>
      <w:r w:rsidR="00272538" w:rsidRPr="00272538">
        <w:rPr>
          <w:rFonts w:asciiTheme="minorHAnsi" w:hAnsiTheme="minorHAnsi"/>
          <w:b/>
          <w:i/>
          <w:sz w:val="23"/>
          <w:szCs w:val="23"/>
        </w:rPr>
        <w:t>S</w:t>
      </w:r>
      <w:r w:rsidR="002120D8" w:rsidRPr="00272538">
        <w:rPr>
          <w:rFonts w:asciiTheme="minorHAnsi" w:hAnsiTheme="minorHAnsi"/>
          <w:b/>
          <w:i/>
          <w:sz w:val="23"/>
          <w:szCs w:val="23"/>
        </w:rPr>
        <w:t xml:space="preserve">cales of </w:t>
      </w:r>
      <w:r w:rsidR="00272538" w:rsidRPr="00272538">
        <w:rPr>
          <w:rFonts w:asciiTheme="minorHAnsi" w:hAnsiTheme="minorHAnsi"/>
          <w:b/>
          <w:i/>
          <w:sz w:val="23"/>
          <w:szCs w:val="23"/>
        </w:rPr>
        <w:t>J</w:t>
      </w:r>
      <w:r w:rsidR="002120D8" w:rsidRPr="00272538">
        <w:rPr>
          <w:rFonts w:asciiTheme="minorHAnsi" w:hAnsiTheme="minorHAnsi"/>
          <w:b/>
          <w:i/>
          <w:sz w:val="23"/>
          <w:szCs w:val="23"/>
        </w:rPr>
        <w:t>ustice</w:t>
      </w:r>
      <w:r w:rsidR="002120D8" w:rsidRPr="007A7E55">
        <w:rPr>
          <w:rFonts w:asciiTheme="minorHAnsi" w:hAnsiTheme="minorHAnsi"/>
          <w:sz w:val="23"/>
          <w:szCs w:val="23"/>
        </w:rPr>
        <w:t xml:space="preserve"> </w:t>
      </w:r>
      <w:r w:rsidRPr="007A7E55">
        <w:rPr>
          <w:rFonts w:asciiTheme="minorHAnsi" w:hAnsiTheme="minorHAnsi"/>
          <w:sz w:val="23"/>
          <w:szCs w:val="23"/>
        </w:rPr>
        <w:t xml:space="preserve">on </w:t>
      </w:r>
      <w:r w:rsidR="009355B7" w:rsidRPr="00272538">
        <w:rPr>
          <w:rFonts w:asciiTheme="minorHAnsi" w:hAnsiTheme="minorHAnsi"/>
          <w:b/>
          <w:sz w:val="23"/>
          <w:szCs w:val="23"/>
        </w:rPr>
        <w:t>#Giving</w:t>
      </w:r>
      <w:r w:rsidRPr="00272538">
        <w:rPr>
          <w:rFonts w:asciiTheme="minorHAnsi" w:hAnsiTheme="minorHAnsi"/>
          <w:b/>
          <w:sz w:val="23"/>
          <w:szCs w:val="23"/>
        </w:rPr>
        <w:t>Tuesday</w:t>
      </w:r>
      <w:r w:rsidRPr="007A7E55">
        <w:rPr>
          <w:rFonts w:asciiTheme="minorHAnsi" w:hAnsiTheme="minorHAnsi"/>
          <w:sz w:val="23"/>
          <w:szCs w:val="23"/>
        </w:rPr>
        <w:t>, and I hope you will too</w:t>
      </w:r>
      <w:r w:rsidR="000762DA" w:rsidRPr="007A7E55">
        <w:rPr>
          <w:rFonts w:asciiTheme="minorHAnsi" w:hAnsiTheme="minorHAnsi"/>
          <w:sz w:val="23"/>
          <w:szCs w:val="23"/>
        </w:rPr>
        <w:t xml:space="preserve">! </w:t>
      </w:r>
      <w:r w:rsidR="009355B7" w:rsidRPr="007A7E55">
        <w:rPr>
          <w:rFonts w:asciiTheme="minorHAnsi" w:hAnsiTheme="minorHAnsi"/>
          <w:sz w:val="23"/>
          <w:szCs w:val="23"/>
        </w:rPr>
        <w:t>#</w:t>
      </w:r>
      <w:r w:rsidR="00B213E5" w:rsidRPr="007A7E55">
        <w:rPr>
          <w:rFonts w:asciiTheme="minorHAnsi" w:hAnsiTheme="minorHAnsi"/>
          <w:sz w:val="23"/>
          <w:szCs w:val="23"/>
        </w:rPr>
        <w:t xml:space="preserve">GivingTuesday is a global call to action </w:t>
      </w:r>
      <w:r w:rsidR="002120D8" w:rsidRPr="007A7E55">
        <w:rPr>
          <w:rFonts w:asciiTheme="minorHAnsi" w:hAnsiTheme="minorHAnsi"/>
          <w:sz w:val="23"/>
          <w:szCs w:val="23"/>
        </w:rPr>
        <w:t xml:space="preserve">– following Black Friday and Cyber Monday – </w:t>
      </w:r>
      <w:r w:rsidR="00B213E5" w:rsidRPr="007A7E55">
        <w:rPr>
          <w:rFonts w:asciiTheme="minorHAnsi" w:hAnsiTheme="minorHAnsi"/>
          <w:sz w:val="23"/>
          <w:szCs w:val="23"/>
        </w:rPr>
        <w:t>to give thanks by supporting nonprofits that make</w:t>
      </w:r>
      <w:r w:rsidR="0000119A" w:rsidRPr="007A7E55">
        <w:rPr>
          <w:rFonts w:asciiTheme="minorHAnsi" w:hAnsiTheme="minorHAnsi"/>
          <w:sz w:val="23"/>
          <w:szCs w:val="23"/>
        </w:rPr>
        <w:t xml:space="preserve"> </w:t>
      </w:r>
      <w:r w:rsidR="00B213E5" w:rsidRPr="007A7E55">
        <w:rPr>
          <w:rFonts w:asciiTheme="minorHAnsi" w:hAnsiTheme="minorHAnsi"/>
          <w:sz w:val="23"/>
          <w:szCs w:val="23"/>
        </w:rPr>
        <w:t xml:space="preserve">a difference in the community. </w:t>
      </w:r>
      <w:r w:rsidR="0000119A" w:rsidRPr="007A7E55">
        <w:rPr>
          <w:rFonts w:asciiTheme="minorHAnsi" w:hAnsiTheme="minorHAnsi"/>
          <w:sz w:val="23"/>
          <w:szCs w:val="23"/>
        </w:rPr>
        <w:t xml:space="preserve">This year, </w:t>
      </w:r>
      <w:r w:rsidR="009355B7" w:rsidRPr="007A7E55">
        <w:rPr>
          <w:rFonts w:asciiTheme="minorHAnsi" w:hAnsiTheme="minorHAnsi"/>
          <w:sz w:val="23"/>
          <w:szCs w:val="23"/>
        </w:rPr>
        <w:t>#</w:t>
      </w:r>
      <w:r w:rsidR="0000119A" w:rsidRPr="007A7E55">
        <w:rPr>
          <w:rFonts w:asciiTheme="minorHAnsi" w:hAnsiTheme="minorHAnsi"/>
          <w:sz w:val="23"/>
          <w:szCs w:val="23"/>
        </w:rPr>
        <w:t xml:space="preserve">GivingTuesday is on </w:t>
      </w:r>
      <w:r w:rsidR="00A760C5">
        <w:rPr>
          <w:rFonts w:asciiTheme="minorHAnsi" w:hAnsiTheme="minorHAnsi"/>
          <w:sz w:val="23"/>
          <w:szCs w:val="23"/>
        </w:rPr>
        <w:t>November 2</w:t>
      </w:r>
      <w:r w:rsidR="00D95103">
        <w:rPr>
          <w:rFonts w:asciiTheme="minorHAnsi" w:hAnsiTheme="minorHAnsi"/>
          <w:sz w:val="23"/>
          <w:szCs w:val="23"/>
        </w:rPr>
        <w:t>8</w:t>
      </w:r>
      <w:r w:rsidR="00A760C5" w:rsidRPr="00A760C5">
        <w:rPr>
          <w:rFonts w:asciiTheme="minorHAnsi" w:hAnsiTheme="minorHAnsi"/>
          <w:sz w:val="23"/>
          <w:szCs w:val="23"/>
          <w:vertAlign w:val="superscript"/>
        </w:rPr>
        <w:t>th</w:t>
      </w:r>
      <w:r w:rsidR="00A760C5">
        <w:rPr>
          <w:rFonts w:asciiTheme="minorHAnsi" w:hAnsiTheme="minorHAnsi"/>
          <w:sz w:val="23"/>
          <w:szCs w:val="23"/>
        </w:rPr>
        <w:t>.</w:t>
      </w:r>
      <w:bookmarkStart w:id="0" w:name="_GoBack"/>
      <w:bookmarkEnd w:id="0"/>
    </w:p>
    <w:p w:rsidR="00B213E5" w:rsidRPr="007A7E55" w:rsidRDefault="00B213E5" w:rsidP="00B213E5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FE1561" w:rsidRPr="007A7E55" w:rsidRDefault="000762DA" w:rsidP="00B213E5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7A7E55">
        <w:rPr>
          <w:rFonts w:asciiTheme="minorHAnsi" w:hAnsiTheme="minorHAnsi"/>
          <w:sz w:val="23"/>
          <w:szCs w:val="23"/>
        </w:rPr>
        <w:t>TALS</w:t>
      </w:r>
      <w:r w:rsidR="009355B7" w:rsidRPr="007A7E55">
        <w:rPr>
          <w:rFonts w:asciiTheme="minorHAnsi" w:hAnsiTheme="minorHAnsi"/>
          <w:sz w:val="23"/>
          <w:szCs w:val="23"/>
        </w:rPr>
        <w:t xml:space="preserve"> is a statewide nonp</w:t>
      </w:r>
      <w:r w:rsidR="00686F69" w:rsidRPr="007A7E55">
        <w:rPr>
          <w:rFonts w:asciiTheme="minorHAnsi" w:hAnsiTheme="minorHAnsi"/>
          <w:sz w:val="23"/>
          <w:szCs w:val="23"/>
        </w:rPr>
        <w:t>rofit organization</w:t>
      </w:r>
      <w:r w:rsidR="00D77C2D" w:rsidRPr="007A7E55">
        <w:rPr>
          <w:rFonts w:asciiTheme="minorHAnsi" w:hAnsiTheme="minorHAnsi"/>
          <w:sz w:val="23"/>
          <w:szCs w:val="23"/>
        </w:rPr>
        <w:t xml:space="preserve"> </w:t>
      </w:r>
      <w:r w:rsidR="00686F69" w:rsidRPr="007A7E55">
        <w:rPr>
          <w:rFonts w:asciiTheme="minorHAnsi" w:hAnsiTheme="minorHAnsi"/>
          <w:sz w:val="23"/>
          <w:szCs w:val="23"/>
        </w:rPr>
        <w:t>that</w:t>
      </w:r>
      <w:r w:rsidR="009355B7" w:rsidRPr="007A7E55">
        <w:rPr>
          <w:rFonts w:asciiTheme="minorHAnsi" w:hAnsiTheme="minorHAnsi"/>
          <w:sz w:val="23"/>
          <w:szCs w:val="23"/>
        </w:rPr>
        <w:t xml:space="preserve"> strengthen</w:t>
      </w:r>
      <w:r w:rsidR="00686F69" w:rsidRPr="007A7E55">
        <w:rPr>
          <w:rFonts w:asciiTheme="minorHAnsi" w:hAnsiTheme="minorHAnsi"/>
          <w:sz w:val="23"/>
          <w:szCs w:val="23"/>
        </w:rPr>
        <w:t>s</w:t>
      </w:r>
      <w:r w:rsidR="009355B7" w:rsidRPr="007A7E55">
        <w:rPr>
          <w:rFonts w:asciiTheme="minorHAnsi" w:hAnsiTheme="minorHAnsi"/>
          <w:sz w:val="23"/>
          <w:szCs w:val="23"/>
        </w:rPr>
        <w:t xml:space="preserve"> the delivery of civil legal help to vulnerable Tennesseans. To do this, </w:t>
      </w:r>
      <w:r w:rsidR="00FE1561" w:rsidRPr="007A7E55">
        <w:rPr>
          <w:rFonts w:asciiTheme="minorHAnsi" w:hAnsiTheme="minorHAnsi"/>
          <w:sz w:val="23"/>
          <w:szCs w:val="23"/>
        </w:rPr>
        <w:t>it</w:t>
      </w:r>
      <w:r w:rsidR="009355B7" w:rsidRPr="007A7E55">
        <w:rPr>
          <w:rFonts w:asciiTheme="minorHAnsi" w:hAnsiTheme="minorHAnsi"/>
          <w:sz w:val="23"/>
          <w:szCs w:val="23"/>
        </w:rPr>
        <w:t xml:space="preserve"> operates 1-8</w:t>
      </w:r>
      <w:r w:rsidR="00FD6D4B">
        <w:rPr>
          <w:rFonts w:asciiTheme="minorHAnsi" w:hAnsiTheme="minorHAnsi"/>
          <w:sz w:val="23"/>
          <w:szCs w:val="23"/>
        </w:rPr>
        <w:t>44-HELP4TN</w:t>
      </w:r>
      <w:r w:rsidRPr="007A7E55">
        <w:rPr>
          <w:rFonts w:asciiTheme="minorHAnsi" w:hAnsiTheme="minorHAnsi"/>
          <w:sz w:val="23"/>
          <w:szCs w:val="23"/>
        </w:rPr>
        <w:t xml:space="preserve"> – </w:t>
      </w:r>
      <w:r w:rsidR="00686F69" w:rsidRPr="007A7E55">
        <w:rPr>
          <w:rFonts w:asciiTheme="minorHAnsi" w:hAnsiTheme="minorHAnsi"/>
          <w:sz w:val="23"/>
          <w:szCs w:val="23"/>
        </w:rPr>
        <w:t>a toll-free pho</w:t>
      </w:r>
      <w:r w:rsidR="00FD6D4B">
        <w:rPr>
          <w:rFonts w:asciiTheme="minorHAnsi" w:hAnsiTheme="minorHAnsi"/>
          <w:sz w:val="23"/>
          <w:szCs w:val="23"/>
        </w:rPr>
        <w:t>ne line, staffed by</w:t>
      </w:r>
      <w:r w:rsidR="00686F69" w:rsidRPr="007A7E55">
        <w:rPr>
          <w:rFonts w:asciiTheme="minorHAnsi" w:hAnsiTheme="minorHAnsi"/>
          <w:sz w:val="23"/>
          <w:szCs w:val="23"/>
        </w:rPr>
        <w:t xml:space="preserve"> licensed attorney</w:t>
      </w:r>
      <w:r w:rsidR="00FD6D4B">
        <w:rPr>
          <w:rFonts w:asciiTheme="minorHAnsi" w:hAnsiTheme="minorHAnsi"/>
          <w:sz w:val="23"/>
          <w:szCs w:val="23"/>
        </w:rPr>
        <w:t>s</w:t>
      </w:r>
      <w:r w:rsidR="00BD7DED" w:rsidRPr="007A7E55">
        <w:rPr>
          <w:rFonts w:asciiTheme="minorHAnsi" w:hAnsiTheme="minorHAnsi"/>
          <w:sz w:val="23"/>
          <w:szCs w:val="23"/>
        </w:rPr>
        <w:t>,</w:t>
      </w:r>
      <w:r w:rsidR="00686F69" w:rsidRPr="007A7E55">
        <w:rPr>
          <w:rFonts w:asciiTheme="minorHAnsi" w:hAnsiTheme="minorHAnsi"/>
          <w:sz w:val="23"/>
          <w:szCs w:val="23"/>
        </w:rPr>
        <w:t xml:space="preserve"> who offers legal guidance and referral</w:t>
      </w:r>
      <w:r w:rsidR="00D77C2D" w:rsidRPr="007A7E55">
        <w:rPr>
          <w:rFonts w:asciiTheme="minorHAnsi" w:hAnsiTheme="minorHAnsi"/>
          <w:sz w:val="23"/>
          <w:szCs w:val="23"/>
        </w:rPr>
        <w:t>s</w:t>
      </w:r>
      <w:r w:rsidR="00686F69" w:rsidRPr="007A7E55">
        <w:rPr>
          <w:rFonts w:asciiTheme="minorHAnsi" w:hAnsiTheme="minorHAnsi"/>
          <w:sz w:val="23"/>
          <w:szCs w:val="23"/>
        </w:rPr>
        <w:t xml:space="preserve"> </w:t>
      </w:r>
      <w:r w:rsidR="009355B7" w:rsidRPr="007A7E55">
        <w:rPr>
          <w:rFonts w:asciiTheme="minorHAnsi" w:hAnsiTheme="minorHAnsi"/>
          <w:sz w:val="23"/>
          <w:szCs w:val="23"/>
        </w:rPr>
        <w:t>to low-income Tennesseans.</w:t>
      </w:r>
      <w:r w:rsidR="00CF2A6F" w:rsidRPr="007A7E55">
        <w:rPr>
          <w:rFonts w:asciiTheme="minorHAnsi" w:hAnsiTheme="minorHAnsi"/>
          <w:sz w:val="23"/>
          <w:szCs w:val="23"/>
        </w:rPr>
        <w:t xml:space="preserve"> </w:t>
      </w:r>
    </w:p>
    <w:p w:rsidR="00FE1561" w:rsidRPr="007A7E55" w:rsidRDefault="00FE1561" w:rsidP="00B213E5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B213E5" w:rsidRPr="007A7E55" w:rsidRDefault="000762DA" w:rsidP="00B213E5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7A7E55">
        <w:rPr>
          <w:rFonts w:asciiTheme="minorHAnsi" w:hAnsiTheme="minorHAnsi"/>
          <w:b/>
          <w:sz w:val="23"/>
          <w:szCs w:val="23"/>
        </w:rPr>
        <w:t>W</w:t>
      </w:r>
      <w:r w:rsidR="00BD7DED" w:rsidRPr="007A7E55">
        <w:rPr>
          <w:rFonts w:asciiTheme="minorHAnsi" w:hAnsiTheme="minorHAnsi"/>
          <w:b/>
          <w:sz w:val="23"/>
          <w:szCs w:val="23"/>
        </w:rPr>
        <w:t xml:space="preserve">ithout the support </w:t>
      </w:r>
      <w:r w:rsidR="009355B7" w:rsidRPr="007A7E55">
        <w:rPr>
          <w:rFonts w:asciiTheme="minorHAnsi" w:hAnsiTheme="minorHAnsi"/>
          <w:b/>
          <w:sz w:val="23"/>
          <w:szCs w:val="23"/>
        </w:rPr>
        <w:t>of charitable donations</w:t>
      </w:r>
      <w:r w:rsidRPr="007A7E55">
        <w:rPr>
          <w:rFonts w:asciiTheme="minorHAnsi" w:hAnsiTheme="minorHAnsi"/>
          <w:b/>
          <w:sz w:val="23"/>
          <w:szCs w:val="23"/>
        </w:rPr>
        <w:t>, TALS’ fre</w:t>
      </w:r>
      <w:r w:rsidR="00686F69" w:rsidRPr="007A7E55">
        <w:rPr>
          <w:rFonts w:asciiTheme="minorHAnsi" w:hAnsiTheme="minorHAnsi"/>
          <w:b/>
          <w:sz w:val="23"/>
          <w:szCs w:val="23"/>
        </w:rPr>
        <w:t xml:space="preserve">e helpline cannot support </w:t>
      </w:r>
      <w:r w:rsidRPr="007A7E55">
        <w:rPr>
          <w:rFonts w:asciiTheme="minorHAnsi" w:hAnsiTheme="minorHAnsi"/>
          <w:b/>
          <w:sz w:val="23"/>
          <w:szCs w:val="23"/>
        </w:rPr>
        <w:t xml:space="preserve">the needs of Tennesseans </w:t>
      </w:r>
      <w:r w:rsidR="00D56FDC" w:rsidRPr="007A7E55">
        <w:rPr>
          <w:rFonts w:asciiTheme="minorHAnsi" w:hAnsiTheme="minorHAnsi"/>
          <w:b/>
          <w:sz w:val="23"/>
          <w:szCs w:val="23"/>
        </w:rPr>
        <w:t>seeking</w:t>
      </w:r>
      <w:r w:rsidR="00686F69" w:rsidRPr="007A7E55">
        <w:rPr>
          <w:rFonts w:asciiTheme="minorHAnsi" w:hAnsiTheme="minorHAnsi"/>
          <w:b/>
          <w:sz w:val="23"/>
          <w:szCs w:val="23"/>
        </w:rPr>
        <w:t xml:space="preserve"> civil legal advice</w:t>
      </w:r>
      <w:r w:rsidRPr="007A7E55">
        <w:rPr>
          <w:rFonts w:asciiTheme="minorHAnsi" w:hAnsiTheme="minorHAnsi"/>
          <w:b/>
          <w:sz w:val="23"/>
          <w:szCs w:val="23"/>
        </w:rPr>
        <w:t>.</w:t>
      </w:r>
      <w:r w:rsidRPr="007A7E55">
        <w:rPr>
          <w:rFonts w:asciiTheme="minorHAnsi" w:hAnsiTheme="minorHAnsi"/>
          <w:sz w:val="23"/>
          <w:szCs w:val="23"/>
        </w:rPr>
        <w:t xml:space="preserve"> </w:t>
      </w:r>
      <w:r w:rsidR="00B213E5" w:rsidRPr="007A7E55">
        <w:rPr>
          <w:rFonts w:asciiTheme="minorHAnsi" w:hAnsiTheme="minorHAnsi"/>
          <w:b/>
          <w:sz w:val="23"/>
          <w:szCs w:val="23"/>
        </w:rPr>
        <w:t xml:space="preserve">I’m helping </w:t>
      </w:r>
      <w:r w:rsidR="0000119A" w:rsidRPr="007A7E55">
        <w:rPr>
          <w:rFonts w:asciiTheme="minorHAnsi" w:hAnsiTheme="minorHAnsi"/>
          <w:b/>
          <w:sz w:val="23"/>
          <w:szCs w:val="23"/>
        </w:rPr>
        <w:t>TALS</w:t>
      </w:r>
      <w:r w:rsidR="00B213E5" w:rsidRPr="007A7E55">
        <w:rPr>
          <w:rFonts w:asciiTheme="minorHAnsi" w:hAnsiTheme="minorHAnsi"/>
          <w:b/>
          <w:sz w:val="23"/>
          <w:szCs w:val="23"/>
        </w:rPr>
        <w:t xml:space="preserve"> raise $</w:t>
      </w:r>
      <w:r w:rsidR="0000119A" w:rsidRPr="007A7E55">
        <w:rPr>
          <w:rFonts w:asciiTheme="minorHAnsi" w:hAnsiTheme="minorHAnsi"/>
          <w:b/>
          <w:sz w:val="23"/>
          <w:szCs w:val="23"/>
        </w:rPr>
        <w:t>1</w:t>
      </w:r>
      <w:r w:rsidR="00B213E5" w:rsidRPr="007A7E55">
        <w:rPr>
          <w:rFonts w:asciiTheme="minorHAnsi" w:hAnsiTheme="minorHAnsi"/>
          <w:b/>
          <w:sz w:val="23"/>
          <w:szCs w:val="23"/>
        </w:rPr>
        <w:t xml:space="preserve">0,000 on #GivingTuesday to support </w:t>
      </w:r>
      <w:r w:rsidR="00686F69" w:rsidRPr="007A7E55">
        <w:rPr>
          <w:rFonts w:asciiTheme="minorHAnsi" w:hAnsiTheme="minorHAnsi"/>
          <w:b/>
          <w:sz w:val="23"/>
          <w:szCs w:val="23"/>
        </w:rPr>
        <w:t xml:space="preserve">its civil legal </w:t>
      </w:r>
      <w:r w:rsidR="0000119A" w:rsidRPr="007A7E55">
        <w:rPr>
          <w:rFonts w:asciiTheme="minorHAnsi" w:hAnsiTheme="minorHAnsi"/>
          <w:b/>
          <w:sz w:val="23"/>
          <w:szCs w:val="23"/>
        </w:rPr>
        <w:t>helpline</w:t>
      </w:r>
      <w:r w:rsidR="00FE1561" w:rsidRPr="007A7E55">
        <w:rPr>
          <w:rFonts w:asciiTheme="minorHAnsi" w:hAnsiTheme="minorHAnsi"/>
          <w:b/>
          <w:sz w:val="23"/>
          <w:szCs w:val="23"/>
        </w:rPr>
        <w:t>.</w:t>
      </w:r>
      <w:r w:rsidRPr="007A7E55">
        <w:rPr>
          <w:rFonts w:asciiTheme="minorHAnsi" w:hAnsiTheme="minorHAnsi"/>
          <w:b/>
          <w:sz w:val="23"/>
          <w:szCs w:val="23"/>
        </w:rPr>
        <w:t xml:space="preserve"> </w:t>
      </w:r>
      <w:r w:rsidR="0000119A" w:rsidRPr="007A7E55">
        <w:rPr>
          <w:rFonts w:asciiTheme="minorHAnsi" w:hAnsiTheme="minorHAnsi"/>
          <w:b/>
          <w:sz w:val="23"/>
          <w:szCs w:val="23"/>
        </w:rPr>
        <w:t>I hope you’ll join me</w:t>
      </w:r>
      <w:r w:rsidR="00FE1561" w:rsidRPr="007A7E55">
        <w:rPr>
          <w:rFonts w:asciiTheme="minorHAnsi" w:hAnsiTheme="minorHAnsi"/>
          <w:b/>
          <w:sz w:val="23"/>
          <w:szCs w:val="23"/>
        </w:rPr>
        <w:t>!</w:t>
      </w:r>
      <w:r w:rsidR="00B213E5" w:rsidRPr="007A7E55">
        <w:rPr>
          <w:rFonts w:asciiTheme="minorHAnsi" w:hAnsiTheme="minorHAnsi"/>
          <w:sz w:val="23"/>
          <w:szCs w:val="23"/>
        </w:rPr>
        <w:t xml:space="preserve"> </w:t>
      </w:r>
    </w:p>
    <w:p w:rsidR="00FE1561" w:rsidRPr="007A7E55" w:rsidRDefault="00D95103" w:rsidP="00FE15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/>
          <w:color w:val="222222"/>
          <w:sz w:val="23"/>
          <w:szCs w:val="23"/>
        </w:rPr>
      </w:pPr>
      <w:hyperlink r:id="rId7" w:history="1">
        <w:r w:rsidR="00FE1561" w:rsidRPr="007A7E55">
          <w:rPr>
            <w:rStyle w:val="Hyperlink"/>
            <w:rFonts w:asciiTheme="minorHAnsi" w:hAnsiTheme="minorHAnsi" w:cs="Arial"/>
            <w:sz w:val="23"/>
            <w:szCs w:val="23"/>
          </w:rPr>
          <w:t>Donate</w:t>
        </w:r>
      </w:hyperlink>
      <w:r w:rsidR="00FE1561" w:rsidRPr="007A7E55">
        <w:rPr>
          <w:rFonts w:asciiTheme="minorHAnsi" w:hAnsiTheme="minorHAnsi"/>
          <w:color w:val="222222"/>
          <w:sz w:val="23"/>
          <w:szCs w:val="23"/>
        </w:rPr>
        <w:t xml:space="preserve"> </w:t>
      </w:r>
      <w:r w:rsidR="00FE1561" w:rsidRPr="007A7E55">
        <w:rPr>
          <w:rFonts w:asciiTheme="minorHAnsi" w:hAnsiTheme="minorHAnsi" w:cs="Arial"/>
          <w:color w:val="222222"/>
          <w:sz w:val="23"/>
          <w:szCs w:val="23"/>
        </w:rPr>
        <w:t>to ensure people get legal advic</w:t>
      </w:r>
      <w:r w:rsidR="00BD7DED" w:rsidRPr="007A7E55">
        <w:rPr>
          <w:rFonts w:asciiTheme="minorHAnsi" w:hAnsiTheme="minorHAnsi" w:cs="Arial"/>
          <w:color w:val="222222"/>
          <w:sz w:val="23"/>
          <w:szCs w:val="23"/>
        </w:rPr>
        <w:t xml:space="preserve">e and referral from TALS’ </w:t>
      </w:r>
      <w:r w:rsidR="00FE1561" w:rsidRPr="007A7E55">
        <w:rPr>
          <w:rFonts w:asciiTheme="minorHAnsi" w:hAnsiTheme="minorHAnsi" w:cs="Arial"/>
          <w:color w:val="222222"/>
          <w:sz w:val="23"/>
          <w:szCs w:val="23"/>
        </w:rPr>
        <w:t>helpline</w:t>
      </w:r>
    </w:p>
    <w:p w:rsidR="00FE1561" w:rsidRPr="007A7E55" w:rsidRDefault="00686F69" w:rsidP="00FE15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inorHAnsi" w:hAnsiTheme="minorHAnsi" w:cs="Arial"/>
          <w:color w:val="222222"/>
          <w:sz w:val="23"/>
          <w:szCs w:val="23"/>
        </w:rPr>
      </w:pPr>
      <w:r w:rsidRPr="007A7E55">
        <w:rPr>
          <w:rFonts w:asciiTheme="minorHAnsi" w:hAnsiTheme="minorHAnsi" w:cs="Arial"/>
          <w:color w:val="222222"/>
          <w:sz w:val="23"/>
          <w:szCs w:val="23"/>
        </w:rPr>
        <w:t xml:space="preserve">$50 helps </w:t>
      </w:r>
      <w:r w:rsidR="00D77C2D" w:rsidRPr="007A7E55">
        <w:rPr>
          <w:rFonts w:asciiTheme="minorHAnsi" w:hAnsiTheme="minorHAnsi" w:cs="Arial"/>
          <w:color w:val="222222"/>
          <w:sz w:val="23"/>
          <w:szCs w:val="23"/>
        </w:rPr>
        <w:t>up to 5 callers</w:t>
      </w:r>
      <w:r w:rsidR="00FE1561" w:rsidRPr="007A7E55">
        <w:rPr>
          <w:rFonts w:asciiTheme="minorHAnsi" w:hAnsiTheme="minorHAnsi" w:cs="Arial"/>
          <w:color w:val="222222"/>
          <w:sz w:val="23"/>
          <w:szCs w:val="23"/>
        </w:rPr>
        <w:t> </w:t>
      </w:r>
    </w:p>
    <w:p w:rsidR="00FE1561" w:rsidRPr="007A7E55" w:rsidRDefault="00FE1561" w:rsidP="00FE15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inorHAnsi" w:hAnsiTheme="minorHAnsi" w:cs="Arial"/>
          <w:color w:val="222222"/>
          <w:sz w:val="23"/>
          <w:szCs w:val="23"/>
        </w:rPr>
      </w:pPr>
      <w:r w:rsidRPr="007A7E55">
        <w:rPr>
          <w:rFonts w:asciiTheme="minorHAnsi" w:hAnsiTheme="minorHAnsi" w:cs="Arial"/>
          <w:color w:val="222222"/>
          <w:sz w:val="23"/>
          <w:szCs w:val="23"/>
        </w:rPr>
        <w:t xml:space="preserve">$200 helps </w:t>
      </w:r>
      <w:r w:rsidR="00D77C2D" w:rsidRPr="007A7E55">
        <w:rPr>
          <w:rFonts w:asciiTheme="minorHAnsi" w:hAnsiTheme="minorHAnsi" w:cs="Arial"/>
          <w:color w:val="222222"/>
          <w:sz w:val="23"/>
          <w:szCs w:val="23"/>
        </w:rPr>
        <w:t>up to 20 callers</w:t>
      </w:r>
      <w:r w:rsidRPr="007A7E55">
        <w:rPr>
          <w:rFonts w:asciiTheme="minorHAnsi" w:hAnsiTheme="minorHAnsi" w:cs="Arial"/>
          <w:color w:val="222222"/>
          <w:sz w:val="23"/>
          <w:szCs w:val="23"/>
        </w:rPr>
        <w:t> </w:t>
      </w:r>
    </w:p>
    <w:p w:rsidR="00FE1561" w:rsidRPr="007A7E55" w:rsidRDefault="00FE1561" w:rsidP="00FE15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inorHAnsi" w:hAnsiTheme="minorHAnsi" w:cs="Arial"/>
          <w:color w:val="222222"/>
          <w:sz w:val="23"/>
          <w:szCs w:val="23"/>
        </w:rPr>
      </w:pPr>
      <w:r w:rsidRPr="007A7E55">
        <w:rPr>
          <w:rFonts w:asciiTheme="minorHAnsi" w:hAnsiTheme="minorHAnsi" w:cs="Arial"/>
          <w:color w:val="222222"/>
          <w:sz w:val="23"/>
          <w:szCs w:val="23"/>
        </w:rPr>
        <w:t xml:space="preserve">Hitting our goal of $10,000 will help </w:t>
      </w:r>
      <w:r w:rsidR="00D77C2D" w:rsidRPr="007A7E55">
        <w:rPr>
          <w:rFonts w:asciiTheme="minorHAnsi" w:hAnsiTheme="minorHAnsi" w:cs="Arial"/>
          <w:color w:val="222222"/>
          <w:sz w:val="23"/>
          <w:szCs w:val="23"/>
        </w:rPr>
        <w:t>up to 1,000 callers</w:t>
      </w:r>
    </w:p>
    <w:p w:rsidR="00FE1561" w:rsidRPr="007A7E55" w:rsidRDefault="00FE1561" w:rsidP="00FE15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inorHAnsi" w:hAnsiTheme="minorHAnsi" w:cs="Arial"/>
          <w:color w:val="222222"/>
          <w:sz w:val="23"/>
          <w:szCs w:val="23"/>
        </w:rPr>
      </w:pPr>
      <w:r w:rsidRPr="007A7E55">
        <w:rPr>
          <w:rFonts w:asciiTheme="minorHAnsi" w:hAnsiTheme="minorHAnsi" w:cs="Arial"/>
          <w:color w:val="222222"/>
          <w:sz w:val="23"/>
          <w:szCs w:val="23"/>
        </w:rPr>
        <w:t>Donations of all sizes make a difference</w:t>
      </w:r>
      <w:r w:rsidRPr="007A7E55">
        <w:rPr>
          <w:rFonts w:asciiTheme="minorHAnsi" w:hAnsiTheme="minorHAnsi" w:cs="Arial"/>
          <w:color w:val="222222"/>
          <w:sz w:val="23"/>
          <w:szCs w:val="23"/>
        </w:rPr>
        <w:br/>
        <w:t> </w:t>
      </w:r>
    </w:p>
    <w:p w:rsidR="00FE1561" w:rsidRPr="007A7E55" w:rsidRDefault="00FE1561" w:rsidP="00FE1561">
      <w:pPr>
        <w:numPr>
          <w:ilvl w:val="0"/>
          <w:numId w:val="2"/>
        </w:numPr>
        <w:spacing w:after="0" w:line="240" w:lineRule="auto"/>
        <w:rPr>
          <w:rFonts w:asciiTheme="minorHAnsi" w:hAnsiTheme="minorHAnsi" w:cs="Times New Roman"/>
          <w:color w:val="222222"/>
          <w:sz w:val="23"/>
          <w:szCs w:val="23"/>
        </w:rPr>
      </w:pPr>
      <w:r w:rsidRPr="007A7E55">
        <w:rPr>
          <w:rStyle w:val="Strong"/>
          <w:rFonts w:asciiTheme="minorHAnsi" w:hAnsiTheme="minorHAnsi" w:cs="Arial"/>
          <w:color w:val="222222"/>
          <w:sz w:val="23"/>
          <w:szCs w:val="23"/>
        </w:rPr>
        <w:t>Share information </w:t>
      </w:r>
      <w:r w:rsidRPr="007A7E55">
        <w:rPr>
          <w:rFonts w:asciiTheme="minorHAnsi" w:hAnsiTheme="minorHAnsi" w:cs="Arial"/>
          <w:color w:val="222222"/>
          <w:sz w:val="23"/>
          <w:szCs w:val="23"/>
        </w:rPr>
        <w:t>about TALS and our mission with 3 people</w:t>
      </w:r>
    </w:p>
    <w:p w:rsidR="00437699" w:rsidRPr="007A7E55" w:rsidRDefault="00437699" w:rsidP="00FE1561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="Times New Roman"/>
          <w:color w:val="222222"/>
          <w:sz w:val="23"/>
          <w:szCs w:val="23"/>
        </w:rPr>
      </w:pPr>
      <w:r w:rsidRPr="007A7E55">
        <w:rPr>
          <w:rFonts w:asciiTheme="minorHAnsi" w:hAnsiTheme="minorHAnsi" w:cs="Arial"/>
          <w:color w:val="222222"/>
          <w:sz w:val="23"/>
          <w:szCs w:val="23"/>
        </w:rPr>
        <w:t>Forward this email to three friends</w:t>
      </w:r>
    </w:p>
    <w:p w:rsidR="0000119A" w:rsidRPr="007A7E55" w:rsidRDefault="00FE1561" w:rsidP="00FE1561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="Times New Roman"/>
          <w:color w:val="222222"/>
          <w:sz w:val="23"/>
          <w:szCs w:val="23"/>
        </w:rPr>
      </w:pPr>
      <w:r w:rsidRPr="007A7E55">
        <w:rPr>
          <w:rFonts w:asciiTheme="minorHAnsi" w:hAnsiTheme="minorHAnsi" w:cs="Arial"/>
          <w:color w:val="222222"/>
          <w:sz w:val="23"/>
          <w:szCs w:val="23"/>
        </w:rPr>
        <w:t xml:space="preserve">Use </w:t>
      </w:r>
      <w:hyperlink r:id="rId8" w:history="1">
        <w:r w:rsidRPr="00272538">
          <w:rPr>
            <w:rStyle w:val="Hyperlink"/>
            <w:rFonts w:asciiTheme="minorHAnsi" w:hAnsiTheme="minorHAnsi" w:cs="Arial"/>
            <w:sz w:val="23"/>
            <w:szCs w:val="23"/>
          </w:rPr>
          <w:t>this template</w:t>
        </w:r>
      </w:hyperlink>
      <w:r w:rsidRPr="007A7E55">
        <w:rPr>
          <w:rFonts w:asciiTheme="minorHAnsi" w:hAnsiTheme="minorHAnsi" w:cs="Arial"/>
          <w:color w:val="222222"/>
          <w:sz w:val="23"/>
          <w:szCs w:val="23"/>
        </w:rPr>
        <w:t xml:space="preserve"> to spread the word through </w:t>
      </w:r>
      <w:r w:rsidR="00437699" w:rsidRPr="007A7E55">
        <w:rPr>
          <w:rFonts w:asciiTheme="minorHAnsi" w:hAnsiTheme="minorHAnsi" w:cs="Arial"/>
          <w:color w:val="222222"/>
          <w:sz w:val="23"/>
          <w:szCs w:val="23"/>
        </w:rPr>
        <w:t>s</w:t>
      </w:r>
      <w:r w:rsidRPr="007A7E55">
        <w:rPr>
          <w:rFonts w:asciiTheme="minorHAnsi" w:hAnsiTheme="minorHAnsi" w:cs="Arial"/>
          <w:color w:val="222222"/>
          <w:sz w:val="23"/>
          <w:szCs w:val="23"/>
        </w:rPr>
        <w:t>ocial media</w:t>
      </w:r>
    </w:p>
    <w:p w:rsidR="00FE1561" w:rsidRPr="007A7E55" w:rsidRDefault="00FE1561" w:rsidP="0000119A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FE1561" w:rsidRPr="007A7E55" w:rsidRDefault="00FE1561" w:rsidP="0000119A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7A7E55">
        <w:rPr>
          <w:rFonts w:asciiTheme="minorHAnsi" w:hAnsiTheme="minorHAnsi"/>
          <w:sz w:val="23"/>
          <w:szCs w:val="23"/>
        </w:rPr>
        <w:t xml:space="preserve">Visit </w:t>
      </w:r>
      <w:hyperlink r:id="rId9" w:history="1">
        <w:r w:rsidRPr="007A7E55">
          <w:rPr>
            <w:rStyle w:val="Hyperlink"/>
            <w:rFonts w:asciiTheme="minorHAnsi" w:hAnsiTheme="minorHAnsi"/>
            <w:sz w:val="23"/>
            <w:szCs w:val="23"/>
          </w:rPr>
          <w:t>www.tals.org/giving-tuesday</w:t>
        </w:r>
      </w:hyperlink>
      <w:r w:rsidRPr="007A7E55">
        <w:rPr>
          <w:rFonts w:asciiTheme="minorHAnsi" w:hAnsiTheme="minorHAnsi"/>
          <w:sz w:val="23"/>
          <w:szCs w:val="23"/>
        </w:rPr>
        <w:t xml:space="preserve"> </w:t>
      </w:r>
      <w:r w:rsidR="00437699" w:rsidRPr="007A7E55">
        <w:rPr>
          <w:rFonts w:asciiTheme="minorHAnsi" w:hAnsiTheme="minorHAnsi"/>
          <w:sz w:val="23"/>
          <w:szCs w:val="23"/>
        </w:rPr>
        <w:t xml:space="preserve">to donate, or click the “Donate” hyperlink above. </w:t>
      </w:r>
      <w:r w:rsidR="00437699" w:rsidRPr="007A7E55">
        <w:rPr>
          <w:rFonts w:asciiTheme="minorHAnsi" w:hAnsiTheme="minorHAnsi"/>
          <w:sz w:val="23"/>
          <w:szCs w:val="23"/>
        </w:rPr>
        <w:br/>
      </w:r>
      <w:r w:rsidRPr="007A7E55">
        <w:rPr>
          <w:rFonts w:asciiTheme="minorHAnsi" w:hAnsiTheme="minorHAnsi"/>
          <w:sz w:val="23"/>
          <w:szCs w:val="23"/>
        </w:rPr>
        <w:t xml:space="preserve"> </w:t>
      </w:r>
    </w:p>
    <w:p w:rsidR="00293D48" w:rsidRPr="007A7E55" w:rsidRDefault="00B213E5" w:rsidP="00B213E5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7A7E55">
        <w:rPr>
          <w:rFonts w:asciiTheme="minorHAnsi" w:hAnsiTheme="minorHAnsi"/>
          <w:sz w:val="23"/>
          <w:szCs w:val="23"/>
        </w:rPr>
        <w:t xml:space="preserve">Please join me in supporting </w:t>
      </w:r>
      <w:r w:rsidR="00CF2A6F" w:rsidRPr="007A7E55">
        <w:rPr>
          <w:rFonts w:asciiTheme="minorHAnsi" w:hAnsiTheme="minorHAnsi"/>
          <w:sz w:val="23"/>
          <w:szCs w:val="23"/>
        </w:rPr>
        <w:t>TALS, and have a happy #GivingTuesday!</w:t>
      </w:r>
      <w:r w:rsidR="00CF2A6F" w:rsidRPr="007A7E55">
        <w:rPr>
          <w:rFonts w:asciiTheme="minorHAnsi" w:hAnsiTheme="minorHAnsi"/>
          <w:sz w:val="23"/>
          <w:szCs w:val="23"/>
        </w:rPr>
        <w:br/>
      </w:r>
      <w:r w:rsidR="00CF2A6F" w:rsidRPr="007A7E55">
        <w:rPr>
          <w:rFonts w:asciiTheme="minorHAnsi" w:hAnsiTheme="minorHAnsi"/>
          <w:sz w:val="23"/>
          <w:szCs w:val="23"/>
        </w:rPr>
        <w:br/>
      </w:r>
      <w:r w:rsidRPr="007A7E55">
        <w:rPr>
          <w:rFonts w:asciiTheme="minorHAnsi" w:hAnsiTheme="minorHAnsi"/>
          <w:sz w:val="23"/>
          <w:szCs w:val="23"/>
        </w:rPr>
        <w:t>[</w:t>
      </w:r>
      <w:proofErr w:type="gramStart"/>
      <w:r w:rsidRPr="007A7E55">
        <w:rPr>
          <w:rFonts w:asciiTheme="minorHAnsi" w:hAnsiTheme="minorHAnsi"/>
          <w:sz w:val="23"/>
          <w:szCs w:val="23"/>
        </w:rPr>
        <w:t>name</w:t>
      </w:r>
      <w:proofErr w:type="gramEnd"/>
      <w:r w:rsidRPr="007A7E55">
        <w:rPr>
          <w:rFonts w:asciiTheme="minorHAnsi" w:hAnsiTheme="minorHAnsi"/>
          <w:sz w:val="23"/>
          <w:szCs w:val="23"/>
        </w:rPr>
        <w:t>]</w:t>
      </w:r>
    </w:p>
    <w:sectPr w:rsidR="00293D48" w:rsidRPr="007A7E55" w:rsidSect="000762DA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3300D"/>
    <w:multiLevelType w:val="hybridMultilevel"/>
    <w:tmpl w:val="5372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27FE9"/>
    <w:multiLevelType w:val="hybridMultilevel"/>
    <w:tmpl w:val="CF2C42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B026C7"/>
    <w:multiLevelType w:val="multilevel"/>
    <w:tmpl w:val="CB528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Y2MzM1NzC1NDFU0lEKTi0uzszPAykwqgUA3qaZkywAAAA="/>
  </w:docVars>
  <w:rsids>
    <w:rsidRoot w:val="00B213E5"/>
    <w:rsid w:val="0000119A"/>
    <w:rsid w:val="0005498E"/>
    <w:rsid w:val="000762DA"/>
    <w:rsid w:val="0018146C"/>
    <w:rsid w:val="002120D8"/>
    <w:rsid w:val="00261F10"/>
    <w:rsid w:val="00272538"/>
    <w:rsid w:val="00293D48"/>
    <w:rsid w:val="00437699"/>
    <w:rsid w:val="00686F69"/>
    <w:rsid w:val="007A7E55"/>
    <w:rsid w:val="008161B8"/>
    <w:rsid w:val="009355B7"/>
    <w:rsid w:val="00A760C5"/>
    <w:rsid w:val="00B213E5"/>
    <w:rsid w:val="00BD7DED"/>
    <w:rsid w:val="00CE646C"/>
    <w:rsid w:val="00CF2A6F"/>
    <w:rsid w:val="00D56FDC"/>
    <w:rsid w:val="00D77C2D"/>
    <w:rsid w:val="00D95103"/>
    <w:rsid w:val="00EB617B"/>
    <w:rsid w:val="00F77D0A"/>
    <w:rsid w:val="00FD6D4B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269C8E-3D94-48D5-91D0-C0314ACA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1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19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15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s.org/sites/tals.org/files/GivingTuesday%20Social%20Media%20Templat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ypal.com/cgi-bin/webscr?cmd=_s-xclick&amp;hosted_button_id=UAKZFCD78RX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l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ls.org/giving-tues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MP&amp;F PR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Griffin</dc:creator>
  <cp:lastModifiedBy>Samantha Sanchez</cp:lastModifiedBy>
  <cp:revision>2</cp:revision>
  <cp:lastPrinted>2014-11-19T01:03:00Z</cp:lastPrinted>
  <dcterms:created xsi:type="dcterms:W3CDTF">2017-11-15T15:17:00Z</dcterms:created>
  <dcterms:modified xsi:type="dcterms:W3CDTF">2017-11-15T15:17:00Z</dcterms:modified>
</cp:coreProperties>
</file>